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B700F" w14:textId="77777777" w:rsidR="00580C74" w:rsidRPr="002D0572" w:rsidRDefault="00446DE1" w:rsidP="00580C74">
      <w:pPr>
        <w:pStyle w:val="Default"/>
        <w:bidi/>
        <w:jc w:val="center"/>
        <w:rPr>
          <w:rFonts w:asciiTheme="minorHAnsi" w:hAnsiTheme="minorHAnsi"/>
          <w:sz w:val="28"/>
          <w:szCs w:val="28"/>
        </w:rPr>
      </w:pPr>
      <w:r>
        <w:rPr>
          <w:rFonts w:eastAsia="Arial"/>
          <w:b/>
          <w:bCs/>
          <w:sz w:val="28"/>
          <w:szCs w:val="28"/>
          <w:bdr w:val="nil"/>
          <w:rtl/>
        </w:rPr>
        <w:t xml:space="preserve">نموذج تظلم أو استئناف العميل </w:t>
      </w:r>
    </w:p>
    <w:p w14:paraId="2496D0DC" w14:textId="77777777" w:rsidR="00580C74" w:rsidRPr="002D0572" w:rsidRDefault="004D65E2" w:rsidP="00580C74">
      <w:pPr>
        <w:pStyle w:val="Default"/>
        <w:rPr>
          <w:rFonts w:asciiTheme="minorHAnsi" w:hAnsiTheme="minorHAnsi"/>
          <w:sz w:val="28"/>
          <w:szCs w:val="28"/>
        </w:rPr>
      </w:pPr>
    </w:p>
    <w:p w14:paraId="48D7407E" w14:textId="77777777" w:rsidR="00C630E9" w:rsidRPr="002D0572" w:rsidRDefault="00446DE1" w:rsidP="00C82072">
      <w:pPr>
        <w:pStyle w:val="Default"/>
        <w:bidi/>
        <w:ind w:left="90"/>
        <w:rPr>
          <w:rFonts w:asciiTheme="minorHAnsi" w:hAnsiTheme="minorHAnsi"/>
          <w:sz w:val="28"/>
          <w:szCs w:val="28"/>
        </w:rPr>
      </w:pPr>
      <w:r>
        <w:rPr>
          <w:rFonts w:eastAsia="Arial"/>
          <w:sz w:val="28"/>
          <w:szCs w:val="28"/>
          <w:bdr w:val="nil"/>
          <w:rtl/>
        </w:rPr>
        <w:t xml:space="preserve">إذا كانت لديك مشكلة مع خدمات الصحة النفسية أو استخدام المواد </w:t>
      </w:r>
      <w:r>
        <w:rPr>
          <w:rFonts w:eastAsia="Arial"/>
          <w:b/>
          <w:bCs/>
          <w:sz w:val="28"/>
          <w:szCs w:val="28"/>
          <w:u w:val="single"/>
          <w:bdr w:val="nil"/>
          <w:rtl/>
        </w:rPr>
        <w:t>للمرضى الخارجيين</w:t>
      </w:r>
      <w:r>
        <w:rPr>
          <w:rFonts w:eastAsia="Arial"/>
          <w:sz w:val="28"/>
          <w:szCs w:val="28"/>
          <w:bdr w:val="nil"/>
          <w:rtl/>
        </w:rPr>
        <w:t xml:space="preserve"> الخاصة بك، اتصل بمركز المستهلك للتوعية الصحية والمناصرة (</w:t>
      </w:r>
      <w:r>
        <w:rPr>
          <w:rFonts w:eastAsia="Arial"/>
          <w:sz w:val="28"/>
          <w:szCs w:val="28"/>
          <w:bdr w:val="nil"/>
        </w:rPr>
        <w:t>CCHEA</w:t>
      </w:r>
      <w:r>
        <w:rPr>
          <w:rFonts w:eastAsia="Arial"/>
          <w:sz w:val="28"/>
          <w:szCs w:val="28"/>
          <w:bdr w:val="nil"/>
          <w:rtl/>
        </w:rPr>
        <w:t>) أو أرسل هذا النموذج عبر البريد (انظر رقم الهاتف أو العنوان أدناه):</w:t>
      </w:r>
    </w:p>
    <w:p w14:paraId="04D200F0" w14:textId="77777777" w:rsidR="00C82072" w:rsidRPr="001E5A51" w:rsidRDefault="004D65E2" w:rsidP="00C82072">
      <w:pPr>
        <w:pStyle w:val="Default"/>
        <w:ind w:left="90"/>
        <w:rPr>
          <w:rFonts w:asciiTheme="minorHAnsi" w:hAnsiTheme="minorHAnsi"/>
          <w:sz w:val="20"/>
          <w:szCs w:val="20"/>
        </w:rPr>
      </w:pPr>
    </w:p>
    <w:p w14:paraId="077A9E87" w14:textId="77777777" w:rsidR="005F1B91" w:rsidRPr="00446DE1" w:rsidRDefault="00446DE1" w:rsidP="00C82072">
      <w:pPr>
        <w:pStyle w:val="Default"/>
        <w:bidi/>
        <w:spacing w:line="480" w:lineRule="auto"/>
        <w:rPr>
          <w:rFonts w:asciiTheme="minorHAnsi" w:hAnsiTheme="minorHAnsi"/>
          <w:sz w:val="28"/>
          <w:szCs w:val="28"/>
          <w:u w:val="single"/>
          <w:lang w:eastAsia="zh-CN"/>
        </w:rPr>
      </w:pPr>
      <w:r>
        <w:rPr>
          <w:rFonts w:eastAsia="Arial"/>
          <w:sz w:val="28"/>
          <w:szCs w:val="28"/>
          <w:bdr w:val="nil"/>
          <w:rtl/>
        </w:rPr>
        <w:t>اسمك:</w:t>
      </w:r>
      <w:r>
        <w:rPr>
          <w:rFonts w:eastAsia="Arial"/>
          <w:sz w:val="28"/>
          <w:szCs w:val="28"/>
          <w:u w:val="single"/>
          <w:bdr w:val="nil"/>
          <w:rtl/>
        </w:rPr>
        <w:tab/>
      </w:r>
      <w:r>
        <w:rPr>
          <w:rFonts w:eastAsia="Arial"/>
          <w:sz w:val="28"/>
          <w:szCs w:val="28"/>
          <w:u w:val="single"/>
          <w:bdr w:val="nil"/>
          <w:rtl/>
        </w:rPr>
        <w:tab/>
      </w:r>
      <w:r>
        <w:rPr>
          <w:rFonts w:eastAsia="Arial"/>
          <w:sz w:val="28"/>
          <w:szCs w:val="28"/>
          <w:u w:val="single"/>
          <w:bdr w:val="nil"/>
          <w:rtl/>
        </w:rPr>
        <w:tab/>
      </w:r>
      <w:r>
        <w:rPr>
          <w:rFonts w:eastAsia="Arial"/>
          <w:sz w:val="28"/>
          <w:szCs w:val="28"/>
          <w:u w:val="single"/>
          <w:bdr w:val="nil"/>
          <w:rtl/>
        </w:rPr>
        <w:tab/>
      </w:r>
      <w:r>
        <w:rPr>
          <w:rFonts w:eastAsia="Arial"/>
          <w:sz w:val="28"/>
          <w:szCs w:val="28"/>
          <w:u w:val="single"/>
          <w:bdr w:val="nil"/>
          <w:rtl/>
        </w:rPr>
        <w:tab/>
      </w:r>
      <w:r>
        <w:rPr>
          <w:rFonts w:eastAsia="Arial"/>
          <w:sz w:val="28"/>
          <w:szCs w:val="28"/>
          <w:u w:val="single"/>
          <w:bdr w:val="nil"/>
          <w:rtl/>
        </w:rPr>
        <w:tab/>
      </w:r>
      <w:r>
        <w:rPr>
          <w:rFonts w:eastAsia="Arial"/>
          <w:sz w:val="28"/>
          <w:szCs w:val="28"/>
          <w:u w:val="single"/>
          <w:bdr w:val="nil"/>
          <w:rtl/>
        </w:rPr>
        <w:tab/>
      </w:r>
      <w:r>
        <w:rPr>
          <w:rFonts w:eastAsia="Arial"/>
          <w:sz w:val="28"/>
          <w:szCs w:val="28"/>
          <w:u w:val="single"/>
          <w:bdr w:val="nil"/>
          <w:rtl/>
        </w:rPr>
        <w:tab/>
      </w:r>
      <w:r>
        <w:rPr>
          <w:rFonts w:eastAsia="Arial"/>
          <w:sz w:val="28"/>
          <w:szCs w:val="28"/>
          <w:u w:val="single"/>
          <w:bdr w:val="nil"/>
          <w:rtl/>
        </w:rPr>
        <w:tab/>
      </w:r>
      <w:r>
        <w:rPr>
          <w:rFonts w:eastAsia="Arial"/>
          <w:sz w:val="28"/>
          <w:szCs w:val="28"/>
          <w:u w:val="single"/>
          <w:bdr w:val="nil"/>
          <w:rtl/>
        </w:rPr>
        <w:tab/>
      </w:r>
      <w:r>
        <w:rPr>
          <w:rFonts w:eastAsia="Arial"/>
          <w:sz w:val="28"/>
          <w:szCs w:val="28"/>
          <w:u w:val="single"/>
          <w:bdr w:val="nil"/>
          <w:rtl/>
        </w:rPr>
        <w:tab/>
      </w:r>
      <w:r>
        <w:rPr>
          <w:rFonts w:eastAsia="Arial"/>
          <w:sz w:val="28"/>
          <w:szCs w:val="28"/>
          <w:u w:val="single"/>
          <w:bdr w:val="nil"/>
          <w:rtl/>
        </w:rPr>
        <w:tab/>
      </w:r>
      <w:r>
        <w:rPr>
          <w:rFonts w:eastAsia="Arial"/>
          <w:sz w:val="28"/>
          <w:szCs w:val="28"/>
          <w:u w:val="single"/>
          <w:bdr w:val="nil"/>
          <w:rtl/>
        </w:rPr>
        <w:tab/>
      </w:r>
      <w:r>
        <w:rPr>
          <w:rFonts w:hint="eastAsia"/>
          <w:sz w:val="28"/>
          <w:szCs w:val="28"/>
          <w:u w:val="single"/>
          <w:bdr w:val="nil"/>
          <w:lang w:eastAsia="zh-CN"/>
        </w:rPr>
        <w:t>________</w:t>
      </w:r>
    </w:p>
    <w:p w14:paraId="06206262" w14:textId="77777777" w:rsidR="005F1B91" w:rsidRPr="00446DE1" w:rsidRDefault="00446DE1" w:rsidP="00C82072">
      <w:pPr>
        <w:pStyle w:val="Default"/>
        <w:bidi/>
        <w:spacing w:line="480" w:lineRule="auto"/>
        <w:rPr>
          <w:rFonts w:asciiTheme="minorHAnsi" w:hAnsiTheme="minorHAnsi"/>
          <w:sz w:val="28"/>
          <w:szCs w:val="28"/>
          <w:u w:val="single"/>
          <w:lang w:eastAsia="zh-CN"/>
        </w:rPr>
      </w:pPr>
      <w:r>
        <w:rPr>
          <w:rFonts w:eastAsia="Arial"/>
          <w:sz w:val="28"/>
          <w:szCs w:val="28"/>
          <w:bdr w:val="nil"/>
          <w:rtl/>
        </w:rPr>
        <w:t>العنوان البريدي:</w:t>
      </w:r>
      <w:r>
        <w:rPr>
          <w:rFonts w:eastAsia="Arial"/>
          <w:sz w:val="28"/>
          <w:szCs w:val="28"/>
          <w:u w:val="single"/>
          <w:bdr w:val="nil"/>
          <w:rtl/>
        </w:rPr>
        <w:tab/>
      </w:r>
      <w:r>
        <w:rPr>
          <w:rFonts w:eastAsia="Arial"/>
          <w:sz w:val="28"/>
          <w:szCs w:val="28"/>
          <w:u w:val="single"/>
          <w:bdr w:val="nil"/>
          <w:rtl/>
        </w:rPr>
        <w:tab/>
      </w:r>
      <w:r>
        <w:rPr>
          <w:rFonts w:eastAsia="Arial"/>
          <w:sz w:val="28"/>
          <w:szCs w:val="28"/>
          <w:u w:val="single"/>
          <w:bdr w:val="nil"/>
          <w:rtl/>
        </w:rPr>
        <w:tab/>
      </w:r>
      <w:r>
        <w:rPr>
          <w:rFonts w:eastAsia="Arial"/>
          <w:sz w:val="28"/>
          <w:szCs w:val="28"/>
          <w:u w:val="single"/>
          <w:bdr w:val="nil"/>
          <w:rtl/>
        </w:rPr>
        <w:tab/>
      </w:r>
      <w:r>
        <w:rPr>
          <w:rFonts w:eastAsia="Arial"/>
          <w:sz w:val="28"/>
          <w:szCs w:val="28"/>
          <w:u w:val="single"/>
          <w:bdr w:val="nil"/>
          <w:rtl/>
        </w:rPr>
        <w:tab/>
      </w:r>
      <w:r>
        <w:rPr>
          <w:rFonts w:eastAsia="Arial"/>
          <w:sz w:val="28"/>
          <w:szCs w:val="28"/>
          <w:u w:val="single"/>
          <w:bdr w:val="nil"/>
          <w:rtl/>
        </w:rPr>
        <w:tab/>
      </w:r>
      <w:r>
        <w:rPr>
          <w:rFonts w:eastAsia="Arial"/>
          <w:sz w:val="28"/>
          <w:szCs w:val="28"/>
          <w:u w:val="single"/>
          <w:bdr w:val="nil"/>
          <w:rtl/>
        </w:rPr>
        <w:tab/>
      </w:r>
      <w:r>
        <w:rPr>
          <w:rFonts w:eastAsia="Arial"/>
          <w:sz w:val="28"/>
          <w:szCs w:val="28"/>
          <w:u w:val="single"/>
          <w:bdr w:val="nil"/>
          <w:rtl/>
        </w:rPr>
        <w:tab/>
      </w:r>
      <w:r>
        <w:rPr>
          <w:rFonts w:eastAsia="Arial"/>
          <w:sz w:val="28"/>
          <w:szCs w:val="28"/>
          <w:u w:val="single"/>
          <w:bdr w:val="nil"/>
          <w:rtl/>
        </w:rPr>
        <w:tab/>
      </w:r>
      <w:r>
        <w:rPr>
          <w:rFonts w:eastAsia="Arial"/>
          <w:sz w:val="28"/>
          <w:szCs w:val="28"/>
          <w:u w:val="single"/>
          <w:bdr w:val="nil"/>
          <w:rtl/>
        </w:rPr>
        <w:tab/>
      </w:r>
      <w:r>
        <w:rPr>
          <w:rFonts w:eastAsia="Arial"/>
          <w:sz w:val="28"/>
          <w:szCs w:val="28"/>
          <w:u w:val="single"/>
          <w:bdr w:val="nil"/>
          <w:rtl/>
        </w:rPr>
        <w:tab/>
      </w:r>
      <w:r>
        <w:rPr>
          <w:rFonts w:eastAsia="Arial"/>
          <w:sz w:val="28"/>
          <w:szCs w:val="28"/>
          <w:u w:val="single"/>
          <w:bdr w:val="nil"/>
          <w:rtl/>
        </w:rPr>
        <w:tab/>
      </w:r>
      <w:r>
        <w:rPr>
          <w:rFonts w:hint="eastAsia"/>
          <w:sz w:val="28"/>
          <w:szCs w:val="28"/>
          <w:u w:val="single"/>
          <w:bdr w:val="nil"/>
          <w:lang w:eastAsia="zh-CN"/>
        </w:rPr>
        <w:t>________</w:t>
      </w:r>
    </w:p>
    <w:p w14:paraId="236B0C11" w14:textId="18F8D137" w:rsidR="005F1B91" w:rsidRPr="00446DE1" w:rsidRDefault="00446DE1" w:rsidP="00C82072">
      <w:pPr>
        <w:pStyle w:val="Default"/>
        <w:bidi/>
        <w:spacing w:line="480" w:lineRule="auto"/>
        <w:rPr>
          <w:rFonts w:asciiTheme="minorHAnsi" w:hAnsiTheme="minorHAnsi"/>
          <w:sz w:val="28"/>
          <w:szCs w:val="28"/>
          <w:u w:val="single"/>
          <w:lang w:eastAsia="zh-CN"/>
        </w:rPr>
      </w:pPr>
      <w:r>
        <w:rPr>
          <w:rFonts w:eastAsia="Arial"/>
          <w:sz w:val="28"/>
          <w:szCs w:val="28"/>
          <w:bdr w:val="nil"/>
          <w:rtl/>
        </w:rPr>
        <w:t>رقم هاتفك:</w:t>
      </w:r>
      <w:r w:rsidR="00E5771B">
        <w:rPr>
          <w:rFonts w:eastAsia="Arial"/>
          <w:sz w:val="28"/>
          <w:szCs w:val="28"/>
          <w:bdr w:val="nil"/>
        </w:rPr>
        <w:t xml:space="preserve"> </w:t>
      </w:r>
      <w:r>
        <w:rPr>
          <w:rFonts w:eastAsia="Arial"/>
          <w:sz w:val="28"/>
          <w:szCs w:val="28"/>
          <w:u w:val="single"/>
          <w:bdr w:val="nil"/>
          <w:rtl/>
        </w:rPr>
        <w:tab/>
      </w:r>
      <w:r>
        <w:rPr>
          <w:rFonts w:eastAsia="Arial"/>
          <w:sz w:val="28"/>
          <w:szCs w:val="28"/>
          <w:u w:val="single"/>
          <w:bdr w:val="nil"/>
          <w:rtl/>
        </w:rPr>
        <w:tab/>
      </w:r>
      <w:r>
        <w:rPr>
          <w:rFonts w:eastAsia="Arial"/>
          <w:sz w:val="28"/>
          <w:szCs w:val="28"/>
          <w:u w:val="single"/>
          <w:bdr w:val="nil"/>
          <w:rtl/>
        </w:rPr>
        <w:tab/>
      </w:r>
      <w:r>
        <w:rPr>
          <w:rFonts w:eastAsia="Arial"/>
          <w:sz w:val="28"/>
          <w:szCs w:val="28"/>
          <w:u w:val="single"/>
          <w:bdr w:val="nil"/>
          <w:rtl/>
        </w:rPr>
        <w:tab/>
      </w:r>
      <w:r>
        <w:rPr>
          <w:rFonts w:eastAsia="Arial"/>
          <w:sz w:val="28"/>
          <w:szCs w:val="28"/>
          <w:u w:val="single"/>
          <w:bdr w:val="nil"/>
          <w:rtl/>
        </w:rPr>
        <w:tab/>
      </w:r>
      <w:r>
        <w:rPr>
          <w:rFonts w:eastAsia="Arial"/>
          <w:sz w:val="28"/>
          <w:szCs w:val="28"/>
          <w:u w:val="single"/>
          <w:bdr w:val="nil"/>
          <w:rtl/>
        </w:rPr>
        <w:tab/>
      </w:r>
      <w:r>
        <w:rPr>
          <w:rFonts w:eastAsia="Arial"/>
          <w:sz w:val="28"/>
          <w:szCs w:val="28"/>
          <w:u w:val="single"/>
          <w:bdr w:val="nil"/>
          <w:rtl/>
        </w:rPr>
        <w:tab/>
      </w:r>
      <w:r>
        <w:rPr>
          <w:rFonts w:eastAsia="Arial"/>
          <w:sz w:val="28"/>
          <w:szCs w:val="28"/>
          <w:u w:val="single"/>
          <w:bdr w:val="nil"/>
          <w:rtl/>
        </w:rPr>
        <w:tab/>
      </w:r>
      <w:r>
        <w:rPr>
          <w:rFonts w:eastAsia="Arial"/>
          <w:sz w:val="28"/>
          <w:szCs w:val="28"/>
          <w:u w:val="single"/>
          <w:bdr w:val="nil"/>
          <w:rtl/>
        </w:rPr>
        <w:tab/>
      </w:r>
      <w:r>
        <w:rPr>
          <w:rFonts w:eastAsia="Arial"/>
          <w:sz w:val="28"/>
          <w:szCs w:val="28"/>
          <w:u w:val="single"/>
          <w:bdr w:val="nil"/>
          <w:rtl/>
        </w:rPr>
        <w:tab/>
      </w:r>
      <w:r>
        <w:rPr>
          <w:rFonts w:eastAsia="Arial"/>
          <w:sz w:val="28"/>
          <w:szCs w:val="28"/>
          <w:u w:val="single"/>
          <w:bdr w:val="nil"/>
          <w:rtl/>
        </w:rPr>
        <w:tab/>
      </w:r>
      <w:r>
        <w:rPr>
          <w:rFonts w:hint="eastAsia"/>
          <w:sz w:val="28"/>
          <w:szCs w:val="28"/>
          <w:u w:val="single"/>
          <w:bdr w:val="nil"/>
          <w:lang w:eastAsia="zh-CN"/>
        </w:rPr>
        <w:t>_____________</w:t>
      </w:r>
    </w:p>
    <w:p w14:paraId="5CBAA012" w14:textId="2B2A8338" w:rsidR="005F1B91" w:rsidRPr="00446DE1" w:rsidRDefault="00446DE1" w:rsidP="00C82072">
      <w:pPr>
        <w:pStyle w:val="Default"/>
        <w:bidi/>
        <w:spacing w:line="480" w:lineRule="auto"/>
        <w:rPr>
          <w:rFonts w:asciiTheme="minorHAnsi" w:hAnsiTheme="minorHAnsi"/>
          <w:sz w:val="28"/>
          <w:szCs w:val="28"/>
          <w:u w:val="single"/>
          <w:lang w:eastAsia="zh-CN"/>
        </w:rPr>
      </w:pPr>
      <w:r>
        <w:rPr>
          <w:rFonts w:eastAsia="Arial"/>
          <w:sz w:val="28"/>
          <w:szCs w:val="28"/>
          <w:bdr w:val="nil"/>
          <w:rtl/>
        </w:rPr>
        <w:t>بريدك الإلكتروني (اختياري):</w:t>
      </w:r>
      <w:r w:rsidR="00E5771B">
        <w:rPr>
          <w:rFonts w:eastAsia="Arial"/>
          <w:sz w:val="28"/>
          <w:szCs w:val="28"/>
          <w:bdr w:val="nil"/>
        </w:rPr>
        <w:t xml:space="preserve"> </w:t>
      </w:r>
      <w:r>
        <w:rPr>
          <w:rFonts w:eastAsia="Arial"/>
          <w:sz w:val="28"/>
          <w:szCs w:val="28"/>
          <w:u w:val="single"/>
          <w:bdr w:val="nil"/>
          <w:rtl/>
        </w:rPr>
        <w:tab/>
      </w:r>
      <w:r>
        <w:rPr>
          <w:rFonts w:eastAsia="Arial"/>
          <w:sz w:val="28"/>
          <w:szCs w:val="28"/>
          <w:u w:val="single"/>
          <w:bdr w:val="nil"/>
          <w:rtl/>
        </w:rPr>
        <w:tab/>
      </w:r>
      <w:r>
        <w:rPr>
          <w:rFonts w:eastAsia="Arial"/>
          <w:sz w:val="28"/>
          <w:szCs w:val="28"/>
          <w:u w:val="single"/>
          <w:bdr w:val="nil"/>
          <w:rtl/>
        </w:rPr>
        <w:tab/>
      </w:r>
      <w:r>
        <w:rPr>
          <w:rFonts w:eastAsia="Arial"/>
          <w:sz w:val="28"/>
          <w:szCs w:val="28"/>
          <w:u w:val="single"/>
          <w:bdr w:val="nil"/>
          <w:rtl/>
        </w:rPr>
        <w:tab/>
      </w:r>
      <w:r>
        <w:rPr>
          <w:rFonts w:eastAsia="Arial"/>
          <w:sz w:val="28"/>
          <w:szCs w:val="28"/>
          <w:u w:val="single"/>
          <w:bdr w:val="nil"/>
          <w:rtl/>
        </w:rPr>
        <w:tab/>
      </w:r>
      <w:r>
        <w:rPr>
          <w:rFonts w:eastAsia="Arial"/>
          <w:sz w:val="28"/>
          <w:szCs w:val="28"/>
          <w:u w:val="single"/>
          <w:bdr w:val="nil"/>
          <w:rtl/>
        </w:rPr>
        <w:tab/>
      </w:r>
      <w:r>
        <w:rPr>
          <w:rFonts w:eastAsia="Arial"/>
          <w:sz w:val="28"/>
          <w:szCs w:val="28"/>
          <w:u w:val="single"/>
          <w:bdr w:val="nil"/>
          <w:rtl/>
        </w:rPr>
        <w:tab/>
      </w:r>
      <w:r>
        <w:rPr>
          <w:rFonts w:eastAsia="Arial"/>
          <w:sz w:val="28"/>
          <w:szCs w:val="28"/>
          <w:u w:val="single"/>
          <w:bdr w:val="nil"/>
          <w:rtl/>
        </w:rPr>
        <w:tab/>
      </w:r>
      <w:r>
        <w:rPr>
          <w:rFonts w:eastAsia="Arial"/>
          <w:sz w:val="28"/>
          <w:szCs w:val="28"/>
          <w:u w:val="single"/>
          <w:bdr w:val="nil"/>
          <w:rtl/>
        </w:rPr>
        <w:tab/>
      </w:r>
      <w:r>
        <w:rPr>
          <w:rFonts w:eastAsia="Arial"/>
          <w:sz w:val="28"/>
          <w:szCs w:val="28"/>
          <w:u w:val="single"/>
          <w:bdr w:val="nil"/>
          <w:rtl/>
        </w:rPr>
        <w:tab/>
      </w:r>
      <w:r>
        <w:rPr>
          <w:rFonts w:eastAsia="Arial"/>
          <w:sz w:val="28"/>
          <w:szCs w:val="28"/>
          <w:u w:val="single"/>
          <w:bdr w:val="nil"/>
          <w:rtl/>
        </w:rPr>
        <w:tab/>
      </w:r>
      <w:r>
        <w:rPr>
          <w:rFonts w:hint="eastAsia"/>
          <w:sz w:val="28"/>
          <w:szCs w:val="28"/>
          <w:u w:val="single"/>
          <w:bdr w:val="nil"/>
          <w:lang w:eastAsia="zh-CN"/>
        </w:rPr>
        <w:t>____</w:t>
      </w:r>
    </w:p>
    <w:p w14:paraId="7E9BBFB5" w14:textId="77777777" w:rsidR="004B343A" w:rsidRPr="002D0572" w:rsidRDefault="00446DE1" w:rsidP="001E5A51">
      <w:pPr>
        <w:pStyle w:val="Default"/>
        <w:bidi/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eastAsia="Arial"/>
          <w:sz w:val="28"/>
          <w:szCs w:val="28"/>
          <w:bdr w:val="nil"/>
          <w:rtl/>
        </w:rPr>
        <w:t>أخبرنا بمشكلتك (استخدم ظهر الورقة إذا كنت بحاجة إلى مساحة إضافية):</w:t>
      </w:r>
    </w:p>
    <w:p w14:paraId="3816758B" w14:textId="77777777" w:rsidR="0089065B" w:rsidRDefault="00446DE1" w:rsidP="005B0BCF">
      <w:pPr>
        <w:pStyle w:val="Default"/>
        <w:spacing w:line="360" w:lineRule="auto"/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</w:p>
    <w:p w14:paraId="50A839D3" w14:textId="77777777" w:rsidR="005B0BCF" w:rsidRDefault="00446DE1" w:rsidP="005B0BCF">
      <w:pPr>
        <w:pStyle w:val="Default"/>
        <w:spacing w:line="360" w:lineRule="auto"/>
        <w:rPr>
          <w:rFonts w:asciiTheme="minorHAnsi" w:hAnsiTheme="minorHAnsi"/>
          <w:sz w:val="28"/>
          <w:szCs w:val="28"/>
          <w:u w:val="single"/>
        </w:rPr>
      </w:pP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</w:p>
    <w:p w14:paraId="60BF35CF" w14:textId="77777777" w:rsidR="005B0BCF" w:rsidRDefault="00446DE1" w:rsidP="005B0BCF">
      <w:pPr>
        <w:pStyle w:val="Default"/>
        <w:spacing w:line="360" w:lineRule="auto"/>
        <w:rPr>
          <w:rFonts w:asciiTheme="minorHAnsi" w:hAnsiTheme="minorHAnsi"/>
          <w:sz w:val="28"/>
          <w:szCs w:val="28"/>
          <w:u w:val="single"/>
        </w:rPr>
      </w:pP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 w:rsidRPr="002D0572"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  <w:r>
        <w:rPr>
          <w:rFonts w:asciiTheme="minorHAnsi" w:hAnsiTheme="minorHAnsi"/>
          <w:sz w:val="28"/>
          <w:szCs w:val="28"/>
          <w:u w:val="single"/>
        </w:rPr>
        <w:tab/>
      </w:r>
    </w:p>
    <w:p w14:paraId="22801E18" w14:textId="77777777" w:rsidR="005F1B91" w:rsidRPr="002D0572" w:rsidRDefault="00446DE1" w:rsidP="005F1B91">
      <w:pPr>
        <w:pStyle w:val="Default"/>
        <w:bidi/>
        <w:spacing w:after="240"/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eastAsia="Arial"/>
          <w:bCs/>
          <w:sz w:val="28"/>
          <w:szCs w:val="28"/>
          <w:bdr w:val="nil"/>
          <w:rtl/>
        </w:rPr>
        <w:t xml:space="preserve">يتوفر مظروف موجه إلى عنواننا لإرسال هذا النموذج عبر البريد إلى </w:t>
      </w:r>
      <w:r>
        <w:rPr>
          <w:rFonts w:eastAsia="Arial"/>
          <w:bCs/>
          <w:sz w:val="28"/>
          <w:szCs w:val="28"/>
          <w:bdr w:val="nil"/>
        </w:rPr>
        <w:t>CCHEA</w:t>
      </w:r>
      <w:r>
        <w:rPr>
          <w:rFonts w:eastAsia="Arial"/>
          <w:bCs/>
          <w:sz w:val="28"/>
          <w:szCs w:val="28"/>
          <w:bdr w:val="nil"/>
          <w:rtl/>
        </w:rPr>
        <w:t>.</w:t>
      </w:r>
    </w:p>
    <w:p w14:paraId="280F34AB" w14:textId="77777777" w:rsidR="005F1B91" w:rsidRPr="00885B94" w:rsidRDefault="00446DE1" w:rsidP="005F1B91">
      <w:pPr>
        <w:pStyle w:val="Default"/>
        <w:bidi/>
        <w:ind w:left="720" w:hanging="720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  <w:bdr w:val="nil"/>
          <w:rtl/>
        </w:rPr>
        <w:t>مركز المستهلك للتوعية والمناصرة الصحية</w:t>
      </w:r>
    </w:p>
    <w:p w14:paraId="6A645591" w14:textId="77777777" w:rsidR="005F1B91" w:rsidRPr="00885B94" w:rsidRDefault="00446DE1" w:rsidP="005F1B91">
      <w:pPr>
        <w:pStyle w:val="Default"/>
        <w:bidi/>
        <w:ind w:left="720" w:hanging="72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eastAsia="Arial"/>
          <w:b/>
          <w:bCs/>
          <w:sz w:val="28"/>
          <w:szCs w:val="28"/>
          <w:bdr w:val="nil"/>
        </w:rPr>
        <w:t>1764 San Diego Avenue, Suite 200</w:t>
      </w:r>
    </w:p>
    <w:p w14:paraId="26338687" w14:textId="77777777" w:rsidR="005F1B91" w:rsidRDefault="00446DE1" w:rsidP="00032137">
      <w:pPr>
        <w:pStyle w:val="Default"/>
        <w:bidi/>
        <w:spacing w:line="360" w:lineRule="auto"/>
        <w:ind w:left="720" w:hanging="720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  <w:bdr w:val="nil"/>
        </w:rPr>
        <w:t>San Diego, CA 92110</w:t>
      </w:r>
    </w:p>
    <w:p w14:paraId="21BC9D45" w14:textId="77777777" w:rsidR="00032137" w:rsidRPr="00032137" w:rsidRDefault="00446DE1" w:rsidP="00032137">
      <w:pPr>
        <w:bidi/>
        <w:spacing w:after="0" w:line="240" w:lineRule="auto"/>
        <w:ind w:left="720" w:hanging="720"/>
        <w:jc w:val="center"/>
        <w:rPr>
          <w:rFonts w:cs="Arial"/>
          <w:b/>
          <w:bCs/>
          <w:sz w:val="48"/>
          <w:szCs w:val="48"/>
        </w:rPr>
      </w:pPr>
      <w:r>
        <w:rPr>
          <w:rFonts w:ascii="Arial" w:eastAsia="Arial" w:hAnsi="Arial" w:cs="Arial"/>
          <w:b/>
          <w:bCs/>
          <w:sz w:val="48"/>
          <w:szCs w:val="48"/>
          <w:bdr w:val="nil"/>
          <w:rtl/>
        </w:rPr>
        <w:t xml:space="preserve">اتصل على </w:t>
      </w:r>
      <w:r>
        <w:rPr>
          <w:rFonts w:ascii="Arial" w:eastAsia="Arial" w:hAnsi="Arial" w:cs="Arial"/>
          <w:b/>
          <w:bCs/>
          <w:sz w:val="48"/>
          <w:szCs w:val="48"/>
          <w:bdr w:val="nil"/>
        </w:rPr>
        <w:t>1-877-734-3258</w:t>
      </w:r>
    </w:p>
    <w:p w14:paraId="5BEA2AB2" w14:textId="77777777" w:rsidR="00032137" w:rsidRPr="00032137" w:rsidRDefault="004D65E2" w:rsidP="005F1B91">
      <w:pPr>
        <w:pStyle w:val="Default"/>
        <w:ind w:left="720" w:hanging="720"/>
        <w:jc w:val="center"/>
        <w:rPr>
          <w:rFonts w:asciiTheme="minorHAnsi" w:hAnsiTheme="minorHAnsi"/>
          <w:b/>
          <w:sz w:val="20"/>
          <w:szCs w:val="20"/>
        </w:rPr>
      </w:pPr>
    </w:p>
    <w:p w14:paraId="4174C535" w14:textId="77777777" w:rsidR="002B2505" w:rsidRPr="002D0572" w:rsidRDefault="00446DE1" w:rsidP="00047DA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eastAsia="Arial"/>
          <w:b/>
          <w:bCs/>
          <w:sz w:val="28"/>
          <w:szCs w:val="28"/>
          <w:bdr w:val="nil"/>
          <w:rtl/>
        </w:rPr>
        <w:t>ما هو التظلم أو الاستئناف؟</w:t>
      </w:r>
    </w:p>
    <w:p w14:paraId="37BE543A" w14:textId="77777777" w:rsidR="00C82072" w:rsidRPr="002D0572" w:rsidRDefault="00446DE1" w:rsidP="00047DA9">
      <w:pPr>
        <w:pStyle w:val="Defaul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360"/>
        <w:rPr>
          <w:rFonts w:asciiTheme="minorHAnsi" w:hAnsiTheme="minorHAnsi"/>
          <w:sz w:val="28"/>
          <w:szCs w:val="28"/>
        </w:rPr>
      </w:pPr>
      <w:r>
        <w:rPr>
          <w:rFonts w:eastAsia="Arial"/>
          <w:b/>
          <w:bCs/>
          <w:sz w:val="28"/>
          <w:szCs w:val="28"/>
          <w:bdr w:val="nil"/>
          <w:rtl/>
        </w:rPr>
        <w:t>"التظلم"</w:t>
      </w:r>
      <w:r>
        <w:rPr>
          <w:rFonts w:eastAsia="Arial"/>
          <w:sz w:val="28"/>
          <w:szCs w:val="28"/>
          <w:bdr w:val="nil"/>
          <w:rtl/>
        </w:rPr>
        <w:t xml:space="preserve"> عبارة عن </w:t>
      </w:r>
      <w:r>
        <w:rPr>
          <w:rFonts w:eastAsia="Arial"/>
          <w:b/>
          <w:bCs/>
          <w:i/>
          <w:iCs/>
          <w:sz w:val="28"/>
          <w:szCs w:val="28"/>
          <w:bdr w:val="nil"/>
          <w:rtl/>
        </w:rPr>
        <w:t>أي</w:t>
      </w:r>
      <w:r>
        <w:rPr>
          <w:rFonts w:eastAsia="Arial"/>
          <w:sz w:val="28"/>
          <w:szCs w:val="28"/>
          <w:bdr w:val="nil"/>
          <w:rtl/>
        </w:rPr>
        <w:t xml:space="preserve"> تعبير عن عدم الرضا بشأن خدماتك.</w:t>
      </w:r>
    </w:p>
    <w:p w14:paraId="1BB203F9" w14:textId="77777777" w:rsidR="00C82072" w:rsidRPr="002D0572" w:rsidRDefault="00446DE1" w:rsidP="00047DA9">
      <w:pPr>
        <w:pStyle w:val="Defaul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360"/>
        <w:rPr>
          <w:rFonts w:asciiTheme="minorHAnsi" w:hAnsiTheme="minorHAnsi"/>
          <w:sz w:val="28"/>
          <w:szCs w:val="28"/>
        </w:rPr>
      </w:pPr>
      <w:r>
        <w:rPr>
          <w:rFonts w:eastAsia="Arial"/>
          <w:sz w:val="28"/>
          <w:szCs w:val="28"/>
          <w:bdr w:val="nil"/>
          <w:rtl/>
        </w:rPr>
        <w:t xml:space="preserve">يمكن تقديم </w:t>
      </w:r>
      <w:r>
        <w:rPr>
          <w:rFonts w:eastAsia="Arial"/>
          <w:b/>
          <w:bCs/>
          <w:sz w:val="28"/>
          <w:szCs w:val="28"/>
          <w:bdr w:val="nil"/>
          <w:rtl/>
        </w:rPr>
        <w:t>"الاستئناف"</w:t>
      </w:r>
      <w:r>
        <w:rPr>
          <w:rFonts w:eastAsia="Arial"/>
          <w:sz w:val="28"/>
          <w:szCs w:val="28"/>
          <w:bdr w:val="nil"/>
          <w:rtl/>
        </w:rPr>
        <w:t xml:space="preserve"> عند رفض أو خفض أو إيقاف إذن خدمات.</w:t>
      </w:r>
    </w:p>
    <w:p w14:paraId="174F2533" w14:textId="77777777" w:rsidR="001E5A51" w:rsidRPr="0089065B" w:rsidRDefault="00446DE1" w:rsidP="00047DA9">
      <w:pPr>
        <w:pStyle w:val="Defaul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360"/>
        <w:rPr>
          <w:rFonts w:asciiTheme="minorHAnsi" w:hAnsiTheme="minorHAnsi"/>
          <w:sz w:val="28"/>
          <w:szCs w:val="28"/>
        </w:rPr>
      </w:pPr>
      <w:r>
        <w:rPr>
          <w:rFonts w:eastAsia="Arial"/>
          <w:sz w:val="28"/>
          <w:szCs w:val="28"/>
          <w:bdr w:val="nil"/>
          <w:rtl/>
        </w:rPr>
        <w:t xml:space="preserve">يمكن تقديم </w:t>
      </w:r>
      <w:r>
        <w:rPr>
          <w:rFonts w:eastAsia="Arial"/>
          <w:b/>
          <w:bCs/>
          <w:sz w:val="28"/>
          <w:szCs w:val="28"/>
          <w:bdr w:val="nil"/>
          <w:rtl/>
        </w:rPr>
        <w:t>"الاستئناف العاجل"</w:t>
      </w:r>
      <w:r>
        <w:rPr>
          <w:rFonts w:eastAsia="Arial"/>
          <w:sz w:val="28"/>
          <w:szCs w:val="28"/>
          <w:bdr w:val="nil"/>
          <w:rtl/>
        </w:rPr>
        <w:t xml:space="preserve"> عندما تشهد أنت أو مزودك أن الفترة الزمنية القياسية للاستئناف يمكن أن تعرض حياتك أو صحتك أو قدرتك على العمل إلى الخطر بشكل جدّي.</w:t>
      </w:r>
    </w:p>
    <w:p w14:paraId="2FD5941F" w14:textId="0A098B1D" w:rsidR="00E5771B" w:rsidRPr="00E5771B" w:rsidRDefault="00446DE1" w:rsidP="00E5771B">
      <w:pPr>
        <w:bidi/>
        <w:spacing w:before="120" w:after="120"/>
        <w:rPr>
          <w:rFonts w:ascii="Arial" w:eastAsia="Arial" w:hAnsi="Arial" w:cs="Arial"/>
          <w:sz w:val="24"/>
          <w:szCs w:val="24"/>
          <w:bdr w:val="nil"/>
        </w:rPr>
      </w:pPr>
      <w:r w:rsidRPr="00E5771B">
        <w:rPr>
          <w:rFonts w:ascii="Arial" w:eastAsia="Arial" w:hAnsi="Arial" w:cs="Arial"/>
          <w:b/>
          <w:bCs/>
          <w:sz w:val="24"/>
          <w:szCs w:val="24"/>
          <w:bdr w:val="nil"/>
          <w:rtl/>
        </w:rPr>
        <w:t xml:space="preserve">إشعار برنامج: </w:t>
      </w:r>
      <w:r w:rsidRPr="00E5771B">
        <w:rPr>
          <w:rFonts w:ascii="Arial" w:eastAsia="Arial" w:hAnsi="Arial" w:cs="Arial"/>
          <w:sz w:val="24"/>
          <w:szCs w:val="24"/>
          <w:bdr w:val="nil"/>
          <w:rtl/>
        </w:rPr>
        <w:t xml:space="preserve">ينبغي توفير هذا النموذج بشكل جاهز للعملاء في منطقة يمكنهم فيها الحصول على النموذج بشكل مستقل. </w:t>
      </w:r>
      <w:r w:rsidR="00E5771B">
        <w:rPr>
          <w:rFonts w:ascii="Arial" w:eastAsia="Arial" w:hAnsi="Arial" w:cs="Arial"/>
          <w:sz w:val="24"/>
          <w:szCs w:val="24"/>
          <w:bdr w:val="nil"/>
        </w:rPr>
        <w:br/>
      </w:r>
      <w:r w:rsidRPr="00E5771B">
        <w:rPr>
          <w:rFonts w:ascii="Arial" w:eastAsia="Arial" w:hAnsi="Arial" w:cs="Arial"/>
          <w:sz w:val="24"/>
          <w:szCs w:val="24"/>
          <w:bdr w:val="nil"/>
          <w:rtl/>
        </w:rPr>
        <w:t>لا يتم استبدال هذا النموذج والإجراء بأي إجراء تظلم أو شكوى داخلي للبرنامج.</w:t>
      </w:r>
    </w:p>
    <w:sectPr w:rsidR="00E5771B" w:rsidRPr="00E5771B" w:rsidSect="005B0BCF">
      <w:footerReference w:type="default" r:id="rId7"/>
      <w:pgSz w:w="12240" w:h="15840" w:code="1"/>
      <w:pgMar w:top="720" w:right="720" w:bottom="432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F6968" w14:textId="77777777" w:rsidR="002E68D9" w:rsidRDefault="002E68D9" w:rsidP="00C174AD">
      <w:pPr>
        <w:spacing w:after="0" w:line="240" w:lineRule="auto"/>
      </w:pPr>
      <w:r>
        <w:separator/>
      </w:r>
    </w:p>
  </w:endnote>
  <w:endnote w:type="continuationSeparator" w:id="0">
    <w:p w14:paraId="2A1D5F4C" w14:textId="77777777" w:rsidR="002E68D9" w:rsidRDefault="002E68D9" w:rsidP="00C1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D5B4" w14:textId="77777777" w:rsidR="00047DA9" w:rsidRPr="00E5771B" w:rsidRDefault="00446DE1">
    <w:pPr>
      <w:pStyle w:val="Footer"/>
      <w:bidi/>
      <w:rPr>
        <w:sz w:val="24"/>
        <w:szCs w:val="24"/>
      </w:rPr>
    </w:pPr>
    <w:r w:rsidRPr="00E5771B">
      <w:rPr>
        <w:rFonts w:ascii="Arial" w:eastAsia="Arial" w:hAnsi="Arial" w:cs="Arial"/>
        <w:sz w:val="24"/>
        <w:szCs w:val="24"/>
        <w:bdr w:val="nil"/>
      </w:rPr>
      <w:t>BHS QM</w:t>
    </w:r>
    <w:r w:rsidRPr="00E5771B">
      <w:rPr>
        <w:rFonts w:ascii="Arial" w:eastAsia="Arial" w:hAnsi="Arial" w:cs="Arial"/>
        <w:sz w:val="24"/>
        <w:szCs w:val="24"/>
        <w:bdr w:val="nil"/>
        <w:rtl/>
      </w:rPr>
      <w:t xml:space="preserve"> المراجعة </w:t>
    </w:r>
    <w:r w:rsidRPr="00E5771B">
      <w:rPr>
        <w:rFonts w:ascii="Arial" w:eastAsia="Arial" w:hAnsi="Arial" w:cs="Arial"/>
        <w:sz w:val="24"/>
        <w:szCs w:val="24"/>
        <w:bdr w:val="nil"/>
      </w:rPr>
      <w:t>06-28-18</w:t>
    </w:r>
  </w:p>
  <w:p w14:paraId="71FB495B" w14:textId="77777777" w:rsidR="00047DA9" w:rsidRDefault="004D65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5B2D6" w14:textId="77777777" w:rsidR="002E68D9" w:rsidRDefault="002E68D9" w:rsidP="00C174AD">
      <w:pPr>
        <w:spacing w:after="0" w:line="240" w:lineRule="auto"/>
      </w:pPr>
      <w:r>
        <w:separator/>
      </w:r>
    </w:p>
  </w:footnote>
  <w:footnote w:type="continuationSeparator" w:id="0">
    <w:p w14:paraId="723FF4E5" w14:textId="77777777" w:rsidR="002E68D9" w:rsidRDefault="002E68D9" w:rsidP="00C17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21392"/>
    <w:multiLevelType w:val="hybridMultilevel"/>
    <w:tmpl w:val="9F749760"/>
    <w:lvl w:ilvl="0" w:tplc="1D00020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A6C2D4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768D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4E61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FA63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E608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880A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699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42EB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43561"/>
    <w:multiLevelType w:val="hybridMultilevel"/>
    <w:tmpl w:val="2E5CE81C"/>
    <w:lvl w:ilvl="0" w:tplc="BCA81C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5C2621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1BE8FD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E243F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CFA841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2D43F5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2F0E1A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036025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0DC095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9F6FB9"/>
    <w:multiLevelType w:val="hybridMultilevel"/>
    <w:tmpl w:val="C1A6897C"/>
    <w:lvl w:ilvl="0" w:tplc="E7AC3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7E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965D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8E9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F282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BA94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02AF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6449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64B0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40E8F"/>
    <w:multiLevelType w:val="hybridMultilevel"/>
    <w:tmpl w:val="70C25148"/>
    <w:lvl w:ilvl="0" w:tplc="0876E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6DF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6A8F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86A3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CCC5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AC9E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CE50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9045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7C46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21393"/>
    <w:multiLevelType w:val="hybridMultilevel"/>
    <w:tmpl w:val="5D70F9CC"/>
    <w:lvl w:ilvl="0" w:tplc="FA7AA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885A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66B0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9A75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ACD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46F2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7EAD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CB3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603D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AD"/>
    <w:rsid w:val="002E68D9"/>
    <w:rsid w:val="00376D20"/>
    <w:rsid w:val="00401BEF"/>
    <w:rsid w:val="00446DE1"/>
    <w:rsid w:val="004D65E2"/>
    <w:rsid w:val="005E16C5"/>
    <w:rsid w:val="00C174AD"/>
    <w:rsid w:val="00DF493E"/>
    <w:rsid w:val="00E5771B"/>
    <w:rsid w:val="00F5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AEDEC"/>
  <w15:docId w15:val="{3AF29848-0E5A-4504-8E32-A1551DEB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3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63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0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975"/>
  </w:style>
  <w:style w:type="paragraph" w:styleId="Footer">
    <w:name w:val="footer"/>
    <w:basedOn w:val="Normal"/>
    <w:link w:val="FooterChar"/>
    <w:uiPriority w:val="99"/>
    <w:unhideWhenUsed/>
    <w:rsid w:val="00480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975"/>
  </w:style>
  <w:style w:type="paragraph" w:styleId="BalloonText">
    <w:name w:val="Balloon Text"/>
    <w:basedOn w:val="Normal"/>
    <w:link w:val="BalloonTextChar"/>
    <w:uiPriority w:val="99"/>
    <w:semiHidden/>
    <w:unhideWhenUsed/>
    <w:rsid w:val="00480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9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5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County of San Diego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Marquez, Samantha</cp:lastModifiedBy>
  <cp:revision>2</cp:revision>
  <cp:lastPrinted>2015-06-03T21:26:00Z</cp:lastPrinted>
  <dcterms:created xsi:type="dcterms:W3CDTF">2021-09-14T15:49:00Z</dcterms:created>
  <dcterms:modified xsi:type="dcterms:W3CDTF">2021-09-14T15:49:00Z</dcterms:modified>
</cp:coreProperties>
</file>